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utoSpaceDE w:val="0"/>
        <w:autoSpaceDN w:val="0"/>
        <w:adjustRightInd w:val="0"/>
        <w:snapToGrid w:val="0"/>
        <w:spacing w:line="570" w:lineRule="exact"/>
        <w:rPr>
          <w:rFonts w:hAnsi="黑体" w:eastAsia="黑体"/>
          <w:sz w:val="32"/>
          <w:szCs w:val="32"/>
        </w:rPr>
      </w:pPr>
      <w:r>
        <w:rPr>
          <w:rFonts w:hint="eastAsia" w:hAnsi="黑体" w:eastAsia="黑体"/>
          <w:bCs/>
          <w:snapToGrid w:val="0"/>
          <w:color w:val="000000"/>
          <w:kern w:val="0"/>
          <w:sz w:val="32"/>
          <w:szCs w:val="32"/>
        </w:rPr>
        <w:t>附件2</w:t>
      </w:r>
    </w:p>
    <w:p>
      <w:pPr>
        <w:spacing w:line="560" w:lineRule="exact"/>
        <w:rPr>
          <w:rFonts w:hAnsi="黑体" w:eastAsia="黑体"/>
          <w:sz w:val="32"/>
          <w:szCs w:val="32"/>
        </w:rPr>
      </w:pPr>
    </w:p>
    <w:p>
      <w:pPr>
        <w:spacing w:line="800" w:lineRule="exact"/>
        <w:jc w:val="center"/>
        <w:rPr>
          <w:rFonts w:ascii="方正小标宋简体" w:eastAsia="方正小标宋简体"/>
          <w:sz w:val="60"/>
          <w:szCs w:val="60"/>
        </w:rPr>
      </w:pPr>
      <w:bookmarkStart w:id="0" w:name="_GoBack"/>
      <w:r>
        <w:rPr>
          <w:rFonts w:hint="eastAsia" w:ascii="方正小标宋简体" w:eastAsia="方正小标宋简体"/>
          <w:sz w:val="60"/>
          <w:szCs w:val="60"/>
        </w:rPr>
        <w:t>常州市科协软科学研究</w:t>
      </w:r>
    </w:p>
    <w:p>
      <w:pPr>
        <w:spacing w:before="120" w:line="800" w:lineRule="exact"/>
        <w:jc w:val="center"/>
        <w:rPr>
          <w:rFonts w:ascii="方正小标宋简体" w:eastAsia="方正小标宋简体"/>
          <w:sz w:val="60"/>
          <w:szCs w:val="60"/>
        </w:rPr>
      </w:pPr>
      <w:r>
        <w:rPr>
          <w:rFonts w:hint="eastAsia" w:ascii="方正小标宋简体" w:eastAsia="方正小标宋简体"/>
          <w:sz w:val="60"/>
          <w:szCs w:val="60"/>
        </w:rPr>
        <w:t>课题资助申请书</w:t>
      </w:r>
    </w:p>
    <w:bookmarkEnd w:id="0"/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spacing w:line="580" w:lineRule="exact"/>
        <w:ind w:firstLine="1440"/>
        <w:jc w:val="left"/>
        <w:rPr>
          <w:rFonts w:ascii="仿宋_GB2312" w:eastAsia="仿宋_GB2312"/>
          <w:spacing w:val="40"/>
          <w:sz w:val="32"/>
          <w:szCs w:val="32"/>
          <w:u w:val="single"/>
        </w:rPr>
      </w:pPr>
      <w:r>
        <w:rPr>
          <w:rFonts w:hint="eastAsia" w:ascii="仿宋_GB2312" w:eastAsia="仿宋_GB2312"/>
          <w:spacing w:val="40"/>
          <w:sz w:val="32"/>
          <w:szCs w:val="32"/>
        </w:rPr>
        <w:t>课题名称：</w:t>
      </w:r>
      <w:r>
        <w:rPr>
          <w:rFonts w:hint="eastAsia" w:ascii="仿宋_GB2312" w:eastAsia="仿宋_GB2312"/>
          <w:spacing w:val="40"/>
          <w:sz w:val="32"/>
          <w:szCs w:val="32"/>
          <w:u w:val="single"/>
        </w:rPr>
        <w:t xml:space="preserve">            </w:t>
      </w:r>
    </w:p>
    <w:p>
      <w:pPr>
        <w:spacing w:line="580" w:lineRule="exact"/>
        <w:ind w:firstLine="1440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课题主持人：</w:t>
      </w:r>
      <w:r>
        <w:rPr>
          <w:rFonts w:hint="eastAsia" w:ascii="仿宋_GB2312" w:eastAsia="仿宋_GB2312"/>
          <w:spacing w:val="-1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-10"/>
          <w:sz w:val="32"/>
          <w:szCs w:val="32"/>
          <w:u w:val="single"/>
        </w:rPr>
        <w:t xml:space="preserve">                    </w:t>
      </w:r>
    </w:p>
    <w:p>
      <w:pPr>
        <w:spacing w:line="580" w:lineRule="exact"/>
        <w:ind w:firstLine="1440"/>
        <w:jc w:val="left"/>
        <w:rPr>
          <w:rFonts w:ascii="仿宋_GB2312" w:eastAsia="仿宋_GB2312"/>
          <w:spacing w:val="40"/>
          <w:sz w:val="32"/>
          <w:szCs w:val="32"/>
          <w:u w:val="single"/>
        </w:rPr>
      </w:pPr>
      <w:r>
        <w:rPr>
          <w:rFonts w:hint="eastAsia" w:ascii="仿宋_GB2312" w:eastAsia="仿宋_GB2312"/>
          <w:spacing w:val="40"/>
          <w:sz w:val="32"/>
          <w:szCs w:val="32"/>
        </w:rPr>
        <w:t>工作单位：</w:t>
      </w:r>
      <w:r>
        <w:rPr>
          <w:rFonts w:hint="eastAsia" w:ascii="仿宋_GB2312" w:eastAsia="仿宋_GB2312"/>
          <w:spacing w:val="40"/>
          <w:sz w:val="32"/>
          <w:szCs w:val="32"/>
          <w:u w:val="single"/>
        </w:rPr>
        <w:t xml:space="preserve">            </w:t>
      </w:r>
    </w:p>
    <w:p>
      <w:pPr>
        <w:spacing w:line="580" w:lineRule="exact"/>
        <w:ind w:firstLine="1440"/>
        <w:jc w:val="left"/>
        <w:rPr>
          <w:rFonts w:ascii="仿宋_GB2312" w:eastAsia="仿宋_GB2312"/>
          <w:spacing w:val="40"/>
          <w:sz w:val="32"/>
          <w:szCs w:val="32"/>
          <w:u w:val="single"/>
        </w:rPr>
      </w:pPr>
      <w:r>
        <w:rPr>
          <w:rFonts w:hint="eastAsia" w:ascii="仿宋_GB2312" w:eastAsia="仿宋_GB2312"/>
          <w:spacing w:val="40"/>
          <w:sz w:val="32"/>
          <w:szCs w:val="32"/>
        </w:rPr>
        <w:t>联系电话：</w:t>
      </w:r>
      <w:r>
        <w:rPr>
          <w:rFonts w:hint="eastAsia" w:ascii="仿宋_GB2312" w:eastAsia="仿宋_GB2312"/>
          <w:spacing w:val="40"/>
          <w:sz w:val="32"/>
          <w:szCs w:val="32"/>
          <w:u w:val="single"/>
        </w:rPr>
        <w:t xml:space="preserve">            </w:t>
      </w:r>
    </w:p>
    <w:p>
      <w:pPr>
        <w:spacing w:line="580" w:lineRule="exact"/>
        <w:ind w:firstLine="1440"/>
        <w:jc w:val="left"/>
        <w:rPr>
          <w:rFonts w:ascii="仿宋_GB2312" w:eastAsia="仿宋_GB2312"/>
          <w:spacing w:val="40"/>
          <w:sz w:val="32"/>
          <w:szCs w:val="32"/>
          <w:u w:val="single"/>
        </w:rPr>
      </w:pPr>
      <w:r>
        <w:rPr>
          <w:rFonts w:hint="eastAsia" w:ascii="仿宋_GB2312" w:eastAsia="仿宋_GB2312"/>
          <w:spacing w:val="40"/>
          <w:sz w:val="32"/>
          <w:szCs w:val="32"/>
        </w:rPr>
        <w:t>地址邮编：</w:t>
      </w:r>
      <w:r>
        <w:rPr>
          <w:rFonts w:hint="eastAsia" w:ascii="仿宋_GB2312" w:eastAsia="仿宋_GB2312"/>
          <w:spacing w:val="40"/>
          <w:sz w:val="32"/>
          <w:szCs w:val="32"/>
          <w:u w:val="single"/>
        </w:rPr>
        <w:t xml:space="preserve">            </w:t>
      </w:r>
    </w:p>
    <w:p>
      <w:pPr>
        <w:spacing w:line="580" w:lineRule="exact"/>
        <w:ind w:firstLine="1440"/>
        <w:jc w:val="left"/>
        <w:rPr>
          <w:rFonts w:ascii="仿宋_GB2312" w:eastAsia="仿宋_GB2312"/>
          <w:spacing w:val="40"/>
          <w:sz w:val="32"/>
          <w:szCs w:val="32"/>
          <w:u w:val="single"/>
        </w:rPr>
      </w:pPr>
      <w:r>
        <w:rPr>
          <w:rFonts w:hint="eastAsia" w:ascii="仿宋_GB2312" w:eastAsia="仿宋_GB2312"/>
          <w:spacing w:val="40"/>
          <w:sz w:val="32"/>
          <w:szCs w:val="32"/>
        </w:rPr>
        <w:t>填表日期：</w:t>
      </w:r>
      <w:r>
        <w:rPr>
          <w:rFonts w:hint="eastAsia" w:ascii="仿宋_GB2312" w:eastAsia="仿宋_GB2312"/>
          <w:spacing w:val="40"/>
          <w:sz w:val="32"/>
          <w:szCs w:val="32"/>
          <w:u w:val="single"/>
        </w:rPr>
        <w:t xml:space="preserve">            </w:t>
      </w:r>
    </w:p>
    <w:p>
      <w:pPr>
        <w:ind w:firstLine="630" w:firstLineChars="300"/>
        <w:rPr>
          <w:rFonts w:ascii="楷体_GB2312" w:eastAsia="楷体_GB2312"/>
        </w:rPr>
      </w:pPr>
    </w:p>
    <w:p>
      <w:pPr>
        <w:ind w:firstLine="630" w:firstLineChars="300"/>
        <w:rPr>
          <w:rFonts w:ascii="楷体_GB2312" w:eastAsia="楷体_GB2312"/>
        </w:rPr>
      </w:pPr>
    </w:p>
    <w:p>
      <w:pPr>
        <w:ind w:firstLine="630" w:firstLineChars="300"/>
        <w:rPr>
          <w:rFonts w:ascii="楷体_GB2312" w:eastAsia="楷体_GB2312"/>
        </w:rPr>
      </w:pPr>
    </w:p>
    <w:p>
      <w:pPr>
        <w:ind w:firstLine="630" w:firstLineChars="300"/>
        <w:rPr>
          <w:rFonts w:ascii="楷体_GB2312" w:eastAsia="楷体_GB2312"/>
        </w:rPr>
      </w:pPr>
    </w:p>
    <w:p>
      <w:pPr>
        <w:ind w:firstLine="630" w:firstLineChars="300"/>
        <w:rPr>
          <w:rFonts w:ascii="楷体_GB2312" w:eastAsia="楷体_GB2312"/>
        </w:rPr>
      </w:pPr>
    </w:p>
    <w:p>
      <w:pPr>
        <w:ind w:firstLine="630" w:firstLineChars="300"/>
        <w:rPr>
          <w:rFonts w:ascii="楷体_GB2312" w:eastAsia="楷体_GB2312"/>
        </w:rPr>
      </w:pPr>
    </w:p>
    <w:p>
      <w:pPr>
        <w:ind w:firstLine="630" w:firstLineChars="300"/>
        <w:rPr>
          <w:rFonts w:ascii="楷体_GB2312" w:eastAsia="楷体_GB2312"/>
        </w:rPr>
      </w:pPr>
    </w:p>
    <w:p>
      <w:pPr>
        <w:jc w:val="center"/>
        <w:rPr>
          <w:rFonts w:eastAsia="楷体_GB2312"/>
          <w:b/>
          <w:sz w:val="36"/>
          <w:szCs w:val="36"/>
        </w:rPr>
      </w:pPr>
      <w:r>
        <w:rPr>
          <w:rFonts w:eastAsia="楷体_GB2312"/>
          <w:b/>
          <w:sz w:val="36"/>
          <w:szCs w:val="36"/>
        </w:rPr>
        <w:t>常州市科学技术协会</w:t>
      </w:r>
    </w:p>
    <w:p>
      <w:pPr>
        <w:jc w:val="center"/>
        <w:rPr>
          <w:rFonts w:eastAsia="楷体_GB2312"/>
          <w:b/>
          <w:sz w:val="36"/>
          <w:szCs w:val="36"/>
        </w:rPr>
      </w:pPr>
      <w:r>
        <w:rPr>
          <w:rFonts w:eastAsia="楷体_GB2312"/>
          <w:b/>
          <w:sz w:val="36"/>
          <w:szCs w:val="36"/>
        </w:rPr>
        <w:t>二</w:t>
      </w:r>
      <w:r>
        <w:rPr>
          <w:rFonts w:hint="eastAsia" w:eastAsia="楷体_GB2312"/>
          <w:b/>
          <w:sz w:val="36"/>
          <w:szCs w:val="36"/>
        </w:rPr>
        <w:t>○</w:t>
      </w:r>
      <w:r>
        <w:rPr>
          <w:rFonts w:eastAsia="楷体_GB2312"/>
          <w:b/>
          <w:sz w:val="36"/>
          <w:szCs w:val="36"/>
        </w:rPr>
        <w:t>二</w:t>
      </w:r>
      <w:r>
        <w:rPr>
          <w:rFonts w:hint="eastAsia" w:eastAsia="楷体_GB2312"/>
          <w:b/>
          <w:sz w:val="36"/>
          <w:szCs w:val="36"/>
        </w:rPr>
        <w:t>四</w:t>
      </w:r>
      <w:r>
        <w:rPr>
          <w:rFonts w:eastAsia="楷体_GB2312"/>
          <w:b/>
          <w:sz w:val="36"/>
          <w:szCs w:val="36"/>
        </w:rPr>
        <w:t>年</w:t>
      </w:r>
      <w:r>
        <w:rPr>
          <w:rFonts w:hint="eastAsia" w:eastAsia="楷体_GB2312"/>
          <w:b/>
          <w:sz w:val="36"/>
          <w:szCs w:val="36"/>
        </w:rPr>
        <w:t>三</w:t>
      </w:r>
      <w:r>
        <w:rPr>
          <w:rFonts w:eastAsia="楷体_GB2312"/>
          <w:b/>
          <w:sz w:val="36"/>
          <w:szCs w:val="36"/>
        </w:rPr>
        <w:t>月</w:t>
      </w:r>
    </w:p>
    <w:tbl>
      <w:tblPr>
        <w:tblStyle w:val="3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611"/>
        <w:gridCol w:w="622"/>
        <w:gridCol w:w="1038"/>
        <w:gridCol w:w="1073"/>
        <w:gridCol w:w="292"/>
        <w:gridCol w:w="1085"/>
        <w:gridCol w:w="255"/>
        <w:gridCol w:w="1116"/>
        <w:gridCol w:w="223"/>
        <w:gridCol w:w="135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1107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课题名称</w:t>
            </w:r>
          </w:p>
        </w:tc>
        <w:tc>
          <w:tcPr>
            <w:tcW w:w="3893" w:type="pct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107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申报类型</w:t>
            </w:r>
          </w:p>
        </w:tc>
        <w:tc>
          <w:tcPr>
            <w:tcW w:w="3893" w:type="pct"/>
            <w:gridSpan w:val="9"/>
            <w:noWrap w:val="0"/>
            <w:vAlign w:val="center"/>
          </w:tcPr>
          <w:p>
            <w:pPr>
              <w:ind w:left="72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 特约课题     □ 重点课题和专项课题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107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主持人姓名</w:t>
            </w:r>
          </w:p>
        </w:tc>
        <w:tc>
          <w:tcPr>
            <w:tcW w:w="916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53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740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39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年龄</w:t>
            </w:r>
          </w:p>
        </w:tc>
        <w:tc>
          <w:tcPr>
            <w:tcW w:w="74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107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行政职务</w:t>
            </w:r>
          </w:p>
        </w:tc>
        <w:tc>
          <w:tcPr>
            <w:tcW w:w="916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53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专业职称</w:t>
            </w:r>
          </w:p>
        </w:tc>
        <w:tc>
          <w:tcPr>
            <w:tcW w:w="740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39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研究专长</w:t>
            </w:r>
          </w:p>
        </w:tc>
        <w:tc>
          <w:tcPr>
            <w:tcW w:w="74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107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</w:t>
            </w:r>
          </w:p>
        </w:tc>
        <w:tc>
          <w:tcPr>
            <w:tcW w:w="1669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40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电话</w:t>
            </w:r>
          </w:p>
        </w:tc>
        <w:tc>
          <w:tcPr>
            <w:tcW w:w="1484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107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电子邮箱</w:t>
            </w:r>
          </w:p>
        </w:tc>
        <w:tc>
          <w:tcPr>
            <w:tcW w:w="3893" w:type="pct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  <w:jc w:val="center"/>
        </w:trPr>
        <w:tc>
          <w:tcPr>
            <w:tcW w:w="1107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主持人履历</w:t>
            </w:r>
          </w:p>
        </w:tc>
        <w:tc>
          <w:tcPr>
            <w:tcW w:w="3893" w:type="pct"/>
            <w:gridSpan w:val="9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毕业院校、研究方向、发表论文、获得奖项等，</w:t>
            </w:r>
            <w:r>
              <w:rPr>
                <w:rFonts w:eastAsia="仿宋_GB2312"/>
                <w:sz w:val="24"/>
              </w:rPr>
              <w:t>不少于120字</w:t>
            </w:r>
            <w:r>
              <w:rPr>
                <w:rFonts w:hint="eastAsia" w:ascii="仿宋_GB2312" w:hAnsi="宋体" w:eastAsia="仿宋_GB2312"/>
                <w:sz w:val="24"/>
              </w:rPr>
              <w:t>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107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联系人</w:t>
            </w:r>
          </w:p>
        </w:tc>
        <w:tc>
          <w:tcPr>
            <w:tcW w:w="1508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60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</w:t>
            </w:r>
          </w:p>
        </w:tc>
        <w:tc>
          <w:tcPr>
            <w:tcW w:w="1625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107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单位电话</w:t>
            </w:r>
          </w:p>
        </w:tc>
        <w:tc>
          <w:tcPr>
            <w:tcW w:w="1508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60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手机</w:t>
            </w:r>
          </w:p>
        </w:tc>
        <w:tc>
          <w:tcPr>
            <w:tcW w:w="1625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107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电子邮箱</w:t>
            </w:r>
          </w:p>
        </w:tc>
        <w:tc>
          <w:tcPr>
            <w:tcW w:w="3893" w:type="pct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5000" w:type="pct"/>
            <w:gridSpan w:val="11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主要参加者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770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680" w:type="pct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573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年龄</w:t>
            </w:r>
          </w:p>
        </w:tc>
        <w:tc>
          <w:tcPr>
            <w:tcW w:w="592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职称</w:t>
            </w:r>
          </w:p>
        </w:tc>
        <w:tc>
          <w:tcPr>
            <w:tcW w:w="760" w:type="pct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职务</w:t>
            </w:r>
          </w:p>
        </w:tc>
        <w:tc>
          <w:tcPr>
            <w:tcW w:w="757" w:type="pct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研究专长</w:t>
            </w:r>
          </w:p>
        </w:tc>
        <w:tc>
          <w:tcPr>
            <w:tcW w:w="868" w:type="pct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770" w:type="pc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0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573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592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760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757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868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770" w:type="pc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0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573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592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760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757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868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770" w:type="pc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0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573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592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760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757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868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770" w:type="pc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0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573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592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760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757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868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</w:tr>
    </w:tbl>
    <w:p>
      <w:pPr>
        <w:rPr>
          <w:vanish/>
        </w:rPr>
      </w:pPr>
    </w:p>
    <w:tbl>
      <w:tblPr>
        <w:tblStyle w:val="3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9" w:hRule="atLeast"/>
          <w:jc w:val="center"/>
        </w:trPr>
        <w:tc>
          <w:tcPr>
            <w:tcW w:w="5000" w:type="pct"/>
            <w:noWrap w:val="0"/>
            <w:vAlign w:val="top"/>
          </w:tcPr>
          <w:p>
            <w:pPr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课题论证</w:t>
            </w: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1）本课题的基本内容、要解决的主要问题及理论和实践上的意义；（2）本课题拟提出的对策建议及可行性分析；（3）本课题理论界研究的现状，对课题理论准备、资料准备的情况；（4）主要研究阶段的起止时间。（可附页，不超过5000字）</w:t>
            </w: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spacing w:line="240" w:lineRule="exact"/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ind w:firstLine="4920" w:firstLineChars="205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课题负责人：</w:t>
            </w:r>
          </w:p>
          <w:p>
            <w:pPr>
              <w:ind w:left="4139" w:leftChars="1971"/>
              <w:rPr>
                <w:rFonts w:eastAsia="仿宋_GB2312"/>
                <w:sz w:val="24"/>
              </w:rPr>
            </w:pPr>
          </w:p>
          <w:p>
            <w:pPr>
              <w:ind w:firstLine="6480" w:firstLineChars="27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hint="eastAsia"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hint="eastAsia"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</w:p>
          <w:p>
            <w:pPr>
              <w:ind w:firstLine="6510" w:firstLineChars="2325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9" w:hRule="atLeast"/>
          <w:jc w:val="center"/>
        </w:trPr>
        <w:tc>
          <w:tcPr>
            <w:tcW w:w="5000" w:type="pct"/>
            <w:noWrap w:val="0"/>
            <w:vAlign w:val="top"/>
          </w:tcPr>
          <w:p>
            <w:pPr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课题负责人所在单位意见</w:t>
            </w: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（1）申请书所填内容是否属实；（2）课题负责人政治素养和业务水平是否适合于本课题研究；（3）所在单位能否提供完成本课题的时间和条件。</w:t>
            </w:r>
          </w:p>
          <w:p>
            <w:pPr>
              <w:spacing w:line="420" w:lineRule="exact"/>
              <w:rPr>
                <w:rFonts w:eastAsia="仿宋_GB2312"/>
                <w:sz w:val="24"/>
              </w:rPr>
            </w:pPr>
          </w:p>
          <w:p>
            <w:pPr>
              <w:spacing w:line="420" w:lineRule="exact"/>
              <w:rPr>
                <w:rFonts w:eastAsia="仿宋_GB2312"/>
                <w:sz w:val="24"/>
              </w:rPr>
            </w:pPr>
          </w:p>
          <w:p>
            <w:pPr>
              <w:spacing w:line="420" w:lineRule="exact"/>
              <w:rPr>
                <w:rFonts w:eastAsia="仿宋_GB2312"/>
                <w:sz w:val="24"/>
              </w:rPr>
            </w:pPr>
          </w:p>
          <w:p>
            <w:pPr>
              <w:spacing w:line="420" w:lineRule="exact"/>
              <w:rPr>
                <w:rFonts w:eastAsia="仿宋_GB2312"/>
                <w:sz w:val="24"/>
              </w:rPr>
            </w:pPr>
          </w:p>
          <w:p>
            <w:pPr>
              <w:ind w:firstLine="4620" w:firstLineChars="1925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单位（盖章）：</w:t>
            </w:r>
          </w:p>
          <w:p>
            <w:pPr>
              <w:ind w:firstLine="4140" w:firstLineChars="1725"/>
              <w:rPr>
                <w:rFonts w:eastAsia="仿宋_GB2312"/>
                <w:sz w:val="24"/>
              </w:rPr>
            </w:pPr>
          </w:p>
          <w:p>
            <w:pPr>
              <w:ind w:firstLine="6480" w:firstLineChars="27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hint="eastAsia"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hint="eastAsia"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</w:p>
          <w:p>
            <w:pPr>
              <w:ind w:firstLine="5580" w:firstLineChars="2325"/>
              <w:rPr>
                <w:rFonts w:eastAsia="仿宋_GB2312"/>
                <w:sz w:val="24"/>
              </w:rPr>
            </w:pPr>
          </w:p>
        </w:tc>
      </w:tr>
    </w:tbl>
    <w:p/>
    <w:p>
      <w:pPr>
        <w:overflowPunct w:val="0"/>
        <w:autoSpaceDE w:val="0"/>
        <w:autoSpaceDN w:val="0"/>
        <w:adjustRightInd w:val="0"/>
        <w:snapToGrid w:val="0"/>
        <w:spacing w:before="240" w:line="120" w:lineRule="exact"/>
        <w:ind w:right="1004"/>
        <w:jc w:val="right"/>
        <w:rPr>
          <w:rFonts w:hint="eastAsia" w:eastAsia="仿宋_GB2312"/>
          <w:bCs/>
          <w:snapToGrid w:val="0"/>
          <w:color w:val="000000"/>
          <w:kern w:val="0"/>
          <w:sz w:val="32"/>
          <w:szCs w:val="32"/>
        </w:rPr>
      </w:pPr>
    </w:p>
    <w:p>
      <w:pPr>
        <w:overflowPunct w:val="0"/>
        <w:autoSpaceDE w:val="0"/>
        <w:autoSpaceDN w:val="0"/>
        <w:adjustRightInd w:val="0"/>
        <w:snapToGrid w:val="0"/>
        <w:spacing w:before="240" w:line="120" w:lineRule="exact"/>
        <w:ind w:right="1004"/>
        <w:jc w:val="right"/>
        <w:rPr>
          <w:rFonts w:hint="eastAsia" w:eastAsia="仿宋_GB2312"/>
          <w:bCs/>
          <w:snapToGrid w:val="0"/>
          <w:color w:val="000000"/>
          <w:kern w:val="0"/>
          <w:sz w:val="32"/>
          <w:szCs w:val="32"/>
        </w:rPr>
      </w:pPr>
    </w:p>
    <w:p>
      <w:pPr>
        <w:overflowPunct w:val="0"/>
        <w:autoSpaceDE w:val="0"/>
        <w:autoSpaceDN w:val="0"/>
        <w:adjustRightInd w:val="0"/>
        <w:snapToGrid w:val="0"/>
        <w:spacing w:before="120" w:line="560" w:lineRule="exact"/>
        <w:ind w:right="1004"/>
        <w:jc w:val="right"/>
        <w:rPr>
          <w:rFonts w:hint="eastAsia" w:eastAsia="仿宋_GB2312"/>
          <w:bCs/>
          <w:snapToGrid w:val="0"/>
          <w:color w:val="000000"/>
          <w:kern w:val="0"/>
          <w:sz w:val="32"/>
          <w:szCs w:val="32"/>
        </w:rPr>
      </w:pPr>
    </w:p>
    <w:p>
      <w:pPr>
        <w:overflowPunct w:val="0"/>
        <w:adjustRightInd w:val="0"/>
        <w:snapToGrid w:val="0"/>
        <w:spacing w:line="560" w:lineRule="exact"/>
        <w:ind w:firstLine="280" w:firstLineChars="100"/>
      </w:pPr>
      <w:r>
        <w:rPr>
          <w:rFonts w:eastAsia="仿宋_GB2312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403225</wp:posOffset>
                </wp:positionV>
                <wp:extent cx="5600700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1.75pt;height:0pt;width:441pt;z-index:251659264;mso-width-relative:page;mso-height-relative:page;" filled="f" stroked="t" coordsize="21600,21600" o:gfxdata="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knFtsNMAAAAGAQAADwAAAAAAAAABACAAAAAiAAAAZHJzL2Rvd25yZXYueG1sUEsBAhQAFAAA&#10;AAgAh07iQHozBBv0AQAA5AMAAA4AAAAAAAAAAQAgAAAAIgEAAGRycy9lMm9Eb2MueG1sUEsFBgAA&#10;AAAGAAYAWQEAAIgFAAAAAA==&#10;">
                <v:path arrowok="t"/>
                <v:fill on="f" focussize="0,0"/>
                <v:stroke/>
                <v:imagedata o:title=""/>
                <o:lock v:ext="edit" grouping="f" rotation="f" text="f" aspectratio="f"/>
              </v:line>
            </w:pict>
          </mc:Fallback>
        </mc:AlternateContent>
      </w:r>
      <w:r>
        <w:rPr>
          <w:rFonts w:eastAsia="仿宋_GB2312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39370</wp:posOffset>
                </wp:positionV>
                <wp:extent cx="5600700" cy="0"/>
                <wp:effectExtent l="0" t="4445" r="0" b="50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1pt;height:0pt;width:441pt;z-index:251660288;mso-width-relative:page;mso-height-relative:page;" filled="f" stroked="t" coordsize="21600,21600" o:gfxdata="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o&#10;niHI0QAAAAQBAAAPAAAAAAAAAAEAIAAAACIAAABkcnMvZG93bnJldi54bWxQSwECFAAUAAAACACH&#10;TuJASY6orPIBAADkAwAADgAAAAAAAAABACAAAAAgAQAAZHJzL2Uyb0RvYy54bWxQSwUGAAAAAAYA&#10;BgBZAQAAhAUAAAAA&#10;">
                <v:path arrowok="t"/>
                <v:fill on="f" focussize="0,0"/>
                <v:stroke/>
                <v:imagedata o:title=""/>
                <o:lock v:ext="edit" grouping="f" rotation="f" text="f" aspectratio="f"/>
              </v:line>
            </w:pict>
          </mc:Fallback>
        </mc:AlternateContent>
      </w:r>
      <w:r>
        <w:rPr>
          <w:rFonts w:eastAsia="仿宋_GB2312"/>
          <w:color w:val="000000"/>
          <w:sz w:val="28"/>
          <w:szCs w:val="28"/>
        </w:rPr>
        <w:t xml:space="preserve">常州市科学技术协会   </w:t>
      </w:r>
      <w:r>
        <w:rPr>
          <w:rFonts w:hint="eastAsia" w:eastAsia="仿宋_GB2312"/>
          <w:color w:val="000000"/>
          <w:sz w:val="28"/>
          <w:szCs w:val="28"/>
        </w:rPr>
        <w:t xml:space="preserve"> </w:t>
      </w:r>
      <w:r>
        <w:rPr>
          <w:rFonts w:eastAsia="仿宋_GB2312"/>
          <w:color w:val="000000"/>
          <w:sz w:val="28"/>
          <w:szCs w:val="28"/>
        </w:rPr>
        <w:t xml:space="preserve">         </w:t>
      </w:r>
      <w:r>
        <w:rPr>
          <w:rFonts w:hint="eastAsia" w:eastAsia="仿宋_GB2312"/>
          <w:color w:val="000000"/>
          <w:sz w:val="28"/>
          <w:szCs w:val="28"/>
        </w:rPr>
        <w:t xml:space="preserve"> </w:t>
      </w:r>
      <w:r>
        <w:rPr>
          <w:rFonts w:eastAsia="仿宋_GB2312"/>
          <w:color w:val="000000"/>
          <w:sz w:val="28"/>
          <w:szCs w:val="28"/>
        </w:rPr>
        <w:t xml:space="preserve">    </w:t>
      </w:r>
      <w:r>
        <w:rPr>
          <w:rFonts w:hint="eastAsia" w:eastAsia="仿宋_GB2312"/>
          <w:color w:val="000000"/>
          <w:sz w:val="28"/>
          <w:szCs w:val="28"/>
        </w:rPr>
        <w:t xml:space="preserve"> </w:t>
      </w:r>
      <w:r>
        <w:rPr>
          <w:rFonts w:eastAsia="仿宋_GB2312"/>
          <w:color w:val="000000"/>
          <w:sz w:val="28"/>
          <w:szCs w:val="28"/>
        </w:rPr>
        <w:t xml:space="preserve">  202</w:t>
      </w:r>
      <w:r>
        <w:rPr>
          <w:rFonts w:hint="eastAsia" w:eastAsia="仿宋_GB2312"/>
          <w:color w:val="000000"/>
          <w:sz w:val="28"/>
          <w:szCs w:val="28"/>
        </w:rPr>
        <w:t>4</w:t>
      </w:r>
      <w:r>
        <w:rPr>
          <w:rFonts w:eastAsia="仿宋_GB2312"/>
          <w:color w:val="000000"/>
          <w:sz w:val="28"/>
          <w:szCs w:val="28"/>
        </w:rPr>
        <w:t>年</w:t>
      </w:r>
      <w:r>
        <w:rPr>
          <w:rFonts w:hint="eastAsia" w:eastAsia="仿宋_GB2312"/>
          <w:color w:val="000000"/>
          <w:sz w:val="28"/>
          <w:szCs w:val="28"/>
        </w:rPr>
        <w:t>3</w:t>
      </w:r>
      <w:r>
        <w:rPr>
          <w:rFonts w:eastAsia="仿宋_GB2312"/>
          <w:color w:val="000000"/>
          <w:sz w:val="28"/>
          <w:szCs w:val="28"/>
        </w:rPr>
        <w:t>月</w:t>
      </w:r>
      <w:r>
        <w:rPr>
          <w:rFonts w:hint="eastAsia" w:eastAsia="仿宋_GB2312"/>
          <w:color w:val="000000"/>
          <w:sz w:val="28"/>
          <w:szCs w:val="28"/>
        </w:rPr>
        <w:t>15</w:t>
      </w:r>
      <w:r>
        <w:rPr>
          <w:rFonts w:eastAsia="仿宋_GB2312"/>
          <w:color w:val="000000"/>
          <w:sz w:val="28"/>
          <w:szCs w:val="28"/>
        </w:rPr>
        <w:t>日印发</w:t>
      </w:r>
    </w:p>
    <w:sectPr>
      <w:footerReference r:id="rId3" w:type="default"/>
      <w:footerReference r:id="rId4" w:type="even"/>
      <w:pgSz w:w="11906" w:h="16838"/>
      <w:pgMar w:top="2098" w:right="1531" w:bottom="1985" w:left="1531" w:header="709" w:footer="136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ind w:right="284"/>
      <w:jc w:val="right"/>
      <w:rPr>
        <w:rFonts w:hint="eastAsia"/>
        <w:sz w:val="28"/>
        <w:szCs w:val="28"/>
        <w:lang w:eastAsia="zh-CN"/>
      </w:rPr>
    </w:pPr>
    <w:r>
      <w:rPr>
        <w:rFonts w:hint="eastAsia"/>
        <w:sz w:val="28"/>
        <w:szCs w:val="28"/>
        <w:lang w:eastAsia="zh-CN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9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  <w:lang w:eastAsia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/>
      <w:rPr>
        <w:rFonts w:hint="eastAsia"/>
        <w:sz w:val="28"/>
        <w:szCs w:val="28"/>
        <w:lang w:eastAsia="zh-CN"/>
      </w:rPr>
    </w:pPr>
    <w:r>
      <w:rPr>
        <w:rFonts w:hint="eastAsia"/>
        <w:sz w:val="28"/>
        <w:szCs w:val="28"/>
        <w:lang w:eastAsia="zh-CN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8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  <w:lang w:eastAsia="zh-CN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zNjQwMGMzOThkNWJjYTMwYTkxMmJlYjA4NzI3OTMifQ=="/>
  </w:docVars>
  <w:rsids>
    <w:rsidRoot w:val="414B0BD4"/>
    <w:rsid w:val="414B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2024-03-18T07:16:00Z</dcterms:created>
  <dc:creator>Hannah</dc:creator>
  <cp:lastModifiedBy>Hannah</cp:lastModifiedBy>
  <dcterms:modified xsi:type="dcterms:W3CDTF">2024-03-18T07:17:13Z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750BDC85EDC045DAAC72010F23673EBC_11</vt:lpwstr>
  </property>
</Properties>
</file>