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tblCellSpacing w:w="0" w:type="dxa"/>
        <w:tblCellMar>
          <w:top w:w="60" w:type="dxa"/>
          <w:left w:w="60" w:type="dxa"/>
          <w:bottom w:w="60" w:type="dxa"/>
          <w:right w:w="60" w:type="dxa"/>
        </w:tblCellMar>
        <w:tblLook w:val="04A0"/>
      </w:tblPr>
      <w:tblGrid>
        <w:gridCol w:w="7583"/>
      </w:tblGrid>
      <w:tr w:rsidR="00EF599A" w:rsidRPr="00EF599A" w:rsidTr="00EF599A">
        <w:trPr>
          <w:tblCellSpacing w:w="0" w:type="dxa"/>
        </w:trPr>
        <w:tc>
          <w:tcPr>
            <w:tcW w:w="0" w:type="auto"/>
            <w:vAlign w:val="center"/>
            <w:hideMark/>
          </w:tcPr>
          <w:p w:rsidR="00EF599A" w:rsidRPr="00EF599A" w:rsidRDefault="00EF599A" w:rsidP="00EF599A">
            <w:pPr>
              <w:widowControl/>
              <w:jc w:val="center"/>
              <w:rPr>
                <w:rFonts w:ascii="宋体" w:eastAsia="宋体" w:hAnsi="宋体" w:cs="宋体"/>
                <w:kern w:val="0"/>
                <w:sz w:val="24"/>
                <w:szCs w:val="24"/>
              </w:rPr>
            </w:pPr>
            <w:r w:rsidRPr="00EF599A">
              <w:rPr>
                <w:rFonts w:ascii="宋体" w:eastAsia="宋体" w:hAnsi="宋体" w:cs="宋体"/>
                <w:b/>
                <w:bCs/>
                <w:color w:val="FF0000"/>
                <w:kern w:val="0"/>
                <w:sz w:val="27"/>
              </w:rPr>
              <w:t>环境保护部办公厅函</w:t>
            </w:r>
            <w:r w:rsidRPr="00EF599A">
              <w:rPr>
                <w:rFonts w:ascii="宋体" w:eastAsia="宋体" w:hAnsi="宋体" w:cs="宋体"/>
                <w:kern w:val="0"/>
                <w:sz w:val="24"/>
                <w:szCs w:val="24"/>
              </w:rPr>
              <w:br/>
            </w:r>
            <w:r w:rsidRPr="00EF599A">
              <w:rPr>
                <w:rFonts w:ascii="宋体" w:eastAsia="宋体" w:hAnsi="宋体" w:cs="宋体"/>
                <w:kern w:val="0"/>
                <w:sz w:val="24"/>
                <w:szCs w:val="24"/>
              </w:rPr>
              <w:br/>
            </w:r>
            <w:proofErr w:type="gramStart"/>
            <w:r w:rsidRPr="00EF599A">
              <w:rPr>
                <w:rFonts w:ascii="宋体" w:eastAsia="宋体" w:hAnsi="宋体" w:cs="宋体"/>
                <w:color w:val="000000"/>
                <w:kern w:val="0"/>
                <w:sz w:val="20"/>
                <w:szCs w:val="20"/>
              </w:rPr>
              <w:t>环办函</w:t>
            </w:r>
            <w:proofErr w:type="gramEnd"/>
            <w:r w:rsidRPr="00EF599A">
              <w:rPr>
                <w:rFonts w:ascii="宋体" w:eastAsia="宋体" w:hAnsi="宋体" w:cs="宋体"/>
                <w:color w:val="000000"/>
                <w:kern w:val="0"/>
                <w:sz w:val="20"/>
                <w:szCs w:val="20"/>
              </w:rPr>
              <w:t>[2015]308号</w:t>
            </w:r>
          </w:p>
        </w:tc>
      </w:tr>
    </w:tbl>
    <w:p w:rsidR="00EF599A" w:rsidRPr="00EF599A" w:rsidRDefault="00EF599A" w:rsidP="00EF599A">
      <w:pPr>
        <w:widowControl/>
        <w:jc w:val="left"/>
        <w:rPr>
          <w:rFonts w:ascii="宋体" w:eastAsia="宋体" w:hAnsi="宋体" w:cs="宋体"/>
          <w:vanish/>
          <w:kern w:val="0"/>
          <w:sz w:val="24"/>
          <w:szCs w:val="24"/>
        </w:rPr>
      </w:pPr>
    </w:p>
    <w:tbl>
      <w:tblPr>
        <w:tblW w:w="4500" w:type="pct"/>
        <w:jc w:val="center"/>
        <w:tblCellSpacing w:w="0" w:type="dxa"/>
        <w:tblCellMar>
          <w:left w:w="0" w:type="dxa"/>
          <w:right w:w="0" w:type="dxa"/>
        </w:tblCellMar>
        <w:tblLook w:val="04A0"/>
      </w:tblPr>
      <w:tblGrid>
        <w:gridCol w:w="7475"/>
      </w:tblGrid>
      <w:tr w:rsidR="00EF599A" w:rsidRPr="00EF599A" w:rsidTr="00EF599A">
        <w:trPr>
          <w:trHeight w:val="45"/>
          <w:tblCellSpacing w:w="0" w:type="dxa"/>
          <w:jc w:val="center"/>
        </w:trPr>
        <w:tc>
          <w:tcPr>
            <w:tcW w:w="0" w:type="auto"/>
            <w:vAlign w:val="center"/>
            <w:hideMark/>
          </w:tcPr>
          <w:p w:rsidR="00EF599A" w:rsidRPr="00EF599A" w:rsidRDefault="00EF599A" w:rsidP="00EF599A">
            <w:pPr>
              <w:widowControl/>
              <w:jc w:val="left"/>
              <w:rPr>
                <w:rFonts w:ascii="宋体" w:eastAsia="宋体" w:hAnsi="宋体" w:cs="宋体"/>
                <w:kern w:val="0"/>
                <w:sz w:val="4"/>
                <w:szCs w:val="24"/>
              </w:rPr>
            </w:pPr>
          </w:p>
        </w:tc>
      </w:tr>
      <w:tr w:rsidR="00EF599A" w:rsidRPr="00EF599A" w:rsidTr="00EF599A">
        <w:trPr>
          <w:trHeight w:val="30"/>
          <w:tblCellSpacing w:w="0" w:type="dxa"/>
          <w:jc w:val="center"/>
        </w:trPr>
        <w:tc>
          <w:tcPr>
            <w:tcW w:w="0" w:type="auto"/>
            <w:shd w:val="clear" w:color="auto" w:fill="FF0000"/>
            <w:vAlign w:val="center"/>
            <w:hideMark/>
          </w:tcPr>
          <w:p w:rsidR="00EF599A" w:rsidRPr="00EF599A" w:rsidRDefault="00EF599A" w:rsidP="00EF599A">
            <w:pPr>
              <w:widowControl/>
              <w:jc w:val="left"/>
              <w:rPr>
                <w:rFonts w:ascii="宋体" w:eastAsia="宋体" w:hAnsi="宋体" w:cs="宋体"/>
                <w:kern w:val="0"/>
                <w:sz w:val="4"/>
                <w:szCs w:val="24"/>
              </w:rPr>
            </w:pPr>
          </w:p>
        </w:tc>
      </w:tr>
      <w:tr w:rsidR="00EF599A" w:rsidRPr="00EF599A" w:rsidTr="00EF599A">
        <w:trPr>
          <w:trHeight w:val="45"/>
          <w:tblCellSpacing w:w="0" w:type="dxa"/>
          <w:jc w:val="center"/>
        </w:trPr>
        <w:tc>
          <w:tcPr>
            <w:tcW w:w="0" w:type="auto"/>
            <w:vAlign w:val="center"/>
            <w:hideMark/>
          </w:tcPr>
          <w:p w:rsidR="00EF599A" w:rsidRPr="00EF599A" w:rsidRDefault="00EF599A" w:rsidP="00EF599A">
            <w:pPr>
              <w:widowControl/>
              <w:jc w:val="left"/>
              <w:rPr>
                <w:rFonts w:ascii="宋体" w:eastAsia="宋体" w:hAnsi="宋体" w:cs="宋体"/>
                <w:kern w:val="0"/>
                <w:sz w:val="4"/>
                <w:szCs w:val="24"/>
              </w:rPr>
            </w:pPr>
          </w:p>
        </w:tc>
      </w:tr>
    </w:tbl>
    <w:p w:rsidR="00EF599A" w:rsidRPr="00EF599A" w:rsidRDefault="00EF599A" w:rsidP="00EF599A">
      <w:pPr>
        <w:widowControl/>
        <w:spacing w:before="100" w:beforeAutospacing="1" w:after="100" w:afterAutospacing="1"/>
        <w:jc w:val="center"/>
        <w:rPr>
          <w:rFonts w:ascii="宋体" w:eastAsia="宋体" w:hAnsi="宋体" w:cs="宋体"/>
          <w:kern w:val="0"/>
          <w:sz w:val="24"/>
          <w:szCs w:val="24"/>
        </w:rPr>
      </w:pPr>
      <w:r w:rsidRPr="00EF599A">
        <w:rPr>
          <w:rFonts w:ascii="宋体" w:eastAsia="宋体" w:hAnsi="宋体" w:cs="宋体"/>
          <w:kern w:val="0"/>
          <w:sz w:val="24"/>
          <w:szCs w:val="24"/>
        </w:rPr>
        <w:br/>
      </w:r>
      <w:r w:rsidRPr="00EF599A">
        <w:rPr>
          <w:rFonts w:ascii="宋体" w:eastAsia="宋体" w:hAnsi="宋体" w:cs="宋体" w:hint="eastAsia"/>
          <w:b/>
          <w:bCs/>
          <w:color w:val="000000"/>
          <w:kern w:val="0"/>
          <w:sz w:val="28"/>
        </w:rPr>
        <w:t>关于开展2015年度环境保护科学技术奖项目申报的通知</w:t>
      </w:r>
      <w:r w:rsidRPr="00EF599A">
        <w:rPr>
          <w:rFonts w:ascii="宋体" w:eastAsia="宋体" w:hAnsi="宋体" w:cs="宋体"/>
          <w:kern w:val="0"/>
          <w:sz w:val="24"/>
          <w:szCs w:val="24"/>
        </w:rPr>
        <w:br/>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各省、自治区、直辖市环境保护厅（局），解放军环境保护局，新疆生产建设兵团环境保护局，辽河保护区管理局，部相关直属单位，国家环境保护重点实验室和工程技术中心，各有关单位：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为推动我国环境科学技术研究工作，奖励在环保科研活动中做出突出贡献的单位和个人，选拔优秀环保科技成果，促进环保科技成果转化，根据《环境保护科学技术奖励办法》（以下简称《奖励办法》）的有关规定，我部决定开展2015年度环境保护科学技术奖申报工作。现将有关事项通知如下：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一、请各单位登录环境保护部网站，在科技标准司/科技奖励/管理情况栏目下查询《</w:t>
      </w:r>
      <w:hyperlink r:id="rId6" w:history="1">
        <w:r w:rsidRPr="00EF599A">
          <w:rPr>
            <w:rFonts w:ascii="宋体" w:eastAsia="宋体" w:hAnsi="宋体" w:cs="宋体"/>
            <w:color w:val="0000FF"/>
            <w:kern w:val="0"/>
            <w:sz w:val="24"/>
            <w:szCs w:val="24"/>
            <w:u w:val="single"/>
          </w:rPr>
          <w:t>环境保护科学技术奖励办法</w:t>
        </w:r>
      </w:hyperlink>
      <w:r w:rsidRPr="00EF599A">
        <w:rPr>
          <w:rFonts w:ascii="宋体" w:eastAsia="宋体" w:hAnsi="宋体" w:cs="宋体"/>
          <w:kern w:val="0"/>
          <w:sz w:val="24"/>
          <w:szCs w:val="24"/>
        </w:rPr>
        <w:t>》(</w:t>
      </w:r>
      <w:hyperlink r:id="rId7" w:history="1">
        <w:r w:rsidRPr="00EF599A">
          <w:rPr>
            <w:rFonts w:ascii="宋体" w:eastAsia="宋体" w:hAnsi="宋体" w:cs="宋体"/>
            <w:color w:val="0000FF"/>
            <w:kern w:val="0"/>
            <w:sz w:val="24"/>
            <w:szCs w:val="24"/>
            <w:u w:val="single"/>
          </w:rPr>
          <w:t>http://kjs.mep.gov.cn/kjghzc/200704/t20070402_102352.htm</w:t>
        </w:r>
      </w:hyperlink>
      <w:r w:rsidRPr="00EF599A">
        <w:rPr>
          <w:rFonts w:ascii="宋体" w:eastAsia="宋体" w:hAnsi="宋体" w:cs="宋体"/>
          <w:kern w:val="0"/>
          <w:sz w:val="24"/>
          <w:szCs w:val="24"/>
        </w:rPr>
        <w:t xml:space="preserve">)，按照《奖励办法》和本通知的有关要求，组织开展2015年度环境保护科学技术奖申报工作。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二、申报方式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（一）科学技术类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申报采取网上申报与书面申报并行的方式。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1.申报单位登录“</w:t>
      </w:r>
      <w:hyperlink r:id="rId8" w:history="1">
        <w:r w:rsidRPr="00EF599A">
          <w:rPr>
            <w:rFonts w:ascii="宋体" w:eastAsia="宋体" w:hAnsi="宋体" w:cs="宋体"/>
            <w:color w:val="0000FF"/>
            <w:kern w:val="0"/>
            <w:sz w:val="24"/>
            <w:szCs w:val="24"/>
            <w:u w:val="single"/>
          </w:rPr>
          <w:t>环境保护科学技术奖申报系统</w:t>
        </w:r>
      </w:hyperlink>
      <w:r w:rsidRPr="00EF599A">
        <w:rPr>
          <w:rFonts w:ascii="宋体" w:eastAsia="宋体" w:hAnsi="宋体" w:cs="宋体"/>
          <w:kern w:val="0"/>
          <w:sz w:val="24"/>
          <w:szCs w:val="24"/>
        </w:rPr>
        <w:t>”（</w:t>
      </w:r>
      <w:hyperlink r:id="rId9" w:history="1">
        <w:r w:rsidRPr="00EF599A">
          <w:rPr>
            <w:rFonts w:ascii="宋体" w:eastAsia="宋体" w:hAnsi="宋体" w:cs="宋体"/>
            <w:color w:val="0000FF"/>
            <w:kern w:val="0"/>
            <w:sz w:val="24"/>
            <w:szCs w:val="24"/>
            <w:u w:val="single"/>
          </w:rPr>
          <w:t>http://pj.chinacses.org.cn/</w:t>
        </w:r>
      </w:hyperlink>
      <w:r w:rsidRPr="00EF599A">
        <w:rPr>
          <w:rFonts w:ascii="宋体" w:eastAsia="宋体" w:hAnsi="宋体" w:cs="宋体"/>
          <w:kern w:val="0"/>
          <w:sz w:val="24"/>
          <w:szCs w:val="24"/>
        </w:rPr>
        <w:t xml:space="preserve">），按照系统中《填写说明》的有关要求，认真填写申报《环境保护科学技术奖推荐书》及相关附件，要求填报内容真实、完整、可靠，文字描述准确、客观。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2.将完成网上申报后生成的推荐书加盖推荐单位公章，并和相关附件一式两套装订成册（研究报告可单独成册）、加盖组织推荐单位公章的推荐项目汇总表两份一并邮寄到中国环境科学学会学术交流部。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（二）科普类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科普类成果推荐</w:t>
      </w:r>
      <w:proofErr w:type="gramStart"/>
      <w:r w:rsidRPr="00EF599A">
        <w:rPr>
          <w:rFonts w:ascii="宋体" w:eastAsia="宋体" w:hAnsi="宋体" w:cs="宋体"/>
          <w:kern w:val="0"/>
          <w:sz w:val="24"/>
          <w:szCs w:val="24"/>
        </w:rPr>
        <w:t>评审请</w:t>
      </w:r>
      <w:proofErr w:type="gramEnd"/>
      <w:r w:rsidRPr="00EF599A">
        <w:rPr>
          <w:rFonts w:ascii="宋体" w:eastAsia="宋体" w:hAnsi="宋体" w:cs="宋体"/>
          <w:kern w:val="0"/>
          <w:sz w:val="24"/>
          <w:szCs w:val="24"/>
        </w:rPr>
        <w:t xml:space="preserve">参照《关于环境保护科学技术奖（科普类）推荐评审的说明》（附件1）。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lastRenderedPageBreak/>
        <w:t xml:space="preserve">　　申报单位按照《填写说明》认真填报《环境保护科学技术奖推荐书（科普类）》（附件2），要求填报内容真实、完整、可靠，文字描述准确、客观，推荐书加盖推荐单位公章，并和相关附件装订成册一式两套、推荐书及附件电子文件刻录成光盘一套、加盖组织推荐单位公章的推荐汇总表两份一并邮寄到中国环境科学学会科普部。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三、书面材料报送要求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科学技术类相关附件包括：2013年2月28日前完成的技术评价证明材料（指项目验收文件、评审文件、鉴定文件、已授权专利或国家相关部门的技术检测报告等）、成果应用证明和项目研究报告。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科普类相关附件包括：（1）由出版社出具的作品发行时间（2013年2月28日前）、数量、再版次数的证明；（2）科普作品被公开引用或应用证明；（3）科普作品质量的证明；（4）有助于科普作品评审的其他证明材料。科普类成果除推荐书主件和附件外，还应提交3套科普作品。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四、申报截止日期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网上申报截止日期为2015年4月30日，书面材料报送截止日期为2015年5月15日（以邮寄日期为准）。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五、其他事项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材料寄送地址：北京市海淀区</w:t>
      </w:r>
      <w:proofErr w:type="gramStart"/>
      <w:r w:rsidRPr="00EF599A">
        <w:rPr>
          <w:rFonts w:ascii="宋体" w:eastAsia="宋体" w:hAnsi="宋体" w:cs="宋体"/>
          <w:kern w:val="0"/>
          <w:sz w:val="24"/>
          <w:szCs w:val="24"/>
        </w:rPr>
        <w:t>红联南村</w:t>
      </w:r>
      <w:proofErr w:type="gramEnd"/>
      <w:r w:rsidRPr="00EF599A">
        <w:rPr>
          <w:rFonts w:ascii="宋体" w:eastAsia="宋体" w:hAnsi="宋体" w:cs="宋体"/>
          <w:kern w:val="0"/>
          <w:sz w:val="24"/>
          <w:szCs w:val="24"/>
        </w:rPr>
        <w:t xml:space="preserve">54号中国环境科学学会学术交流部，邮编：100082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联系人：环境保护部科技标准司 李辉 禹军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中国环境科学学会 姜艳萍 陈咏梅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电　话：（010）66556207　62210730　62211765（科普类）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13121957606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传　真：（010）62259894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电子邮件：kejijiang@126.com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附件：1.关于环境保护科学技术奖（科普类）推荐评审的说明 </w:t>
      </w:r>
    </w:p>
    <w:p w:rsidR="00EF599A" w:rsidRPr="00EF599A" w:rsidRDefault="00EF599A" w:rsidP="00EF599A">
      <w:pPr>
        <w:widowControl/>
        <w:wordWrap w:val="0"/>
        <w:spacing w:before="100" w:beforeAutospacing="1" w:after="100" w:afterAutospacing="1"/>
        <w:jc w:val="left"/>
        <w:rPr>
          <w:rFonts w:ascii="宋体" w:eastAsia="宋体" w:hAnsi="宋体" w:cs="宋体"/>
          <w:kern w:val="0"/>
          <w:sz w:val="24"/>
          <w:szCs w:val="24"/>
        </w:rPr>
      </w:pPr>
      <w:r w:rsidRPr="00EF599A">
        <w:rPr>
          <w:rFonts w:ascii="宋体" w:eastAsia="宋体" w:hAnsi="宋体" w:cs="宋体"/>
          <w:kern w:val="0"/>
          <w:sz w:val="24"/>
          <w:szCs w:val="24"/>
        </w:rPr>
        <w:t xml:space="preserve">　　　　　</w:t>
      </w:r>
      <w:hyperlink r:id="rId10" w:history="1">
        <w:r w:rsidRPr="00EF599A">
          <w:rPr>
            <w:rFonts w:ascii="宋体" w:eastAsia="宋体" w:hAnsi="宋体" w:cs="宋体"/>
            <w:color w:val="0000FF"/>
            <w:kern w:val="0"/>
            <w:sz w:val="24"/>
            <w:szCs w:val="24"/>
            <w:u w:val="single"/>
          </w:rPr>
          <w:t>2.环境保护科学技术奖推荐书（科普类）</w:t>
        </w:r>
      </w:hyperlink>
      <w:r w:rsidRPr="00EF599A">
        <w:rPr>
          <w:rFonts w:ascii="宋体" w:eastAsia="宋体" w:hAnsi="宋体" w:cs="宋体"/>
          <w:kern w:val="0"/>
          <w:sz w:val="24"/>
          <w:szCs w:val="24"/>
        </w:rPr>
        <w:t xml:space="preserve"> </w:t>
      </w:r>
    </w:p>
    <w:p w:rsidR="00EF599A" w:rsidRPr="00EF599A" w:rsidRDefault="00EF599A" w:rsidP="00EF599A">
      <w:pPr>
        <w:widowControl/>
        <w:wordWrap w:val="0"/>
        <w:spacing w:before="100" w:beforeAutospacing="1" w:after="100" w:afterAutospacing="1"/>
        <w:jc w:val="right"/>
        <w:rPr>
          <w:rFonts w:ascii="宋体" w:eastAsia="宋体" w:hAnsi="宋体" w:cs="宋体"/>
          <w:kern w:val="0"/>
          <w:sz w:val="24"/>
          <w:szCs w:val="24"/>
        </w:rPr>
      </w:pPr>
      <w:r w:rsidRPr="00EF599A">
        <w:rPr>
          <w:rFonts w:ascii="宋体" w:eastAsia="宋体" w:hAnsi="宋体" w:cs="宋体"/>
          <w:kern w:val="0"/>
          <w:sz w:val="24"/>
          <w:szCs w:val="24"/>
        </w:rPr>
        <w:t xml:space="preserve">　　环境保护部办公厅 </w:t>
      </w:r>
    </w:p>
    <w:p w:rsidR="00EF599A" w:rsidRPr="00EF599A" w:rsidRDefault="00EF599A" w:rsidP="00EF599A">
      <w:pPr>
        <w:widowControl/>
        <w:wordWrap w:val="0"/>
        <w:spacing w:before="100" w:beforeAutospacing="1" w:after="100" w:afterAutospacing="1"/>
        <w:jc w:val="right"/>
        <w:rPr>
          <w:rFonts w:ascii="宋体" w:eastAsia="宋体" w:hAnsi="宋体" w:cs="宋体"/>
          <w:kern w:val="0"/>
          <w:sz w:val="24"/>
          <w:szCs w:val="24"/>
        </w:rPr>
      </w:pPr>
      <w:r w:rsidRPr="00EF599A">
        <w:rPr>
          <w:rFonts w:ascii="宋体" w:eastAsia="宋体" w:hAnsi="宋体" w:cs="宋体"/>
          <w:kern w:val="0"/>
          <w:sz w:val="24"/>
          <w:szCs w:val="24"/>
        </w:rPr>
        <w:t xml:space="preserve">　　2015年3月4日</w:t>
      </w:r>
    </w:p>
    <w:sectPr w:rsidR="00EF599A" w:rsidRPr="00EF599A" w:rsidSect="005249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931" w:rsidRDefault="00B07931" w:rsidP="00EF599A">
      <w:r>
        <w:separator/>
      </w:r>
    </w:p>
  </w:endnote>
  <w:endnote w:type="continuationSeparator" w:id="0">
    <w:p w:rsidR="00B07931" w:rsidRDefault="00B07931" w:rsidP="00EF59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931" w:rsidRDefault="00B07931" w:rsidP="00EF599A">
      <w:r>
        <w:separator/>
      </w:r>
    </w:p>
  </w:footnote>
  <w:footnote w:type="continuationSeparator" w:id="0">
    <w:p w:rsidR="00B07931" w:rsidRDefault="00B07931" w:rsidP="00EF59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599A"/>
    <w:rsid w:val="00524993"/>
    <w:rsid w:val="00B07931"/>
    <w:rsid w:val="00EF59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5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599A"/>
    <w:rPr>
      <w:sz w:val="18"/>
      <w:szCs w:val="18"/>
    </w:rPr>
  </w:style>
  <w:style w:type="paragraph" w:styleId="a4">
    <w:name w:val="footer"/>
    <w:basedOn w:val="a"/>
    <w:link w:val="Char0"/>
    <w:uiPriority w:val="99"/>
    <w:semiHidden/>
    <w:unhideWhenUsed/>
    <w:rsid w:val="00EF59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599A"/>
    <w:rPr>
      <w:sz w:val="18"/>
      <w:szCs w:val="18"/>
    </w:rPr>
  </w:style>
  <w:style w:type="character" w:styleId="a5">
    <w:name w:val="Hyperlink"/>
    <w:basedOn w:val="a0"/>
    <w:uiPriority w:val="99"/>
    <w:semiHidden/>
    <w:unhideWhenUsed/>
    <w:rsid w:val="00EF599A"/>
    <w:rPr>
      <w:color w:val="0000FF"/>
      <w:u w:val="single"/>
    </w:rPr>
  </w:style>
  <w:style w:type="paragraph" w:styleId="a6">
    <w:name w:val="Normal (Web)"/>
    <w:basedOn w:val="a"/>
    <w:uiPriority w:val="99"/>
    <w:semiHidden/>
    <w:unhideWhenUsed/>
    <w:rsid w:val="00EF599A"/>
    <w:pPr>
      <w:widowControl/>
      <w:spacing w:before="100" w:beforeAutospacing="1" w:after="100" w:afterAutospacing="1"/>
      <w:jc w:val="left"/>
    </w:pPr>
    <w:rPr>
      <w:rFonts w:ascii="宋体" w:eastAsia="宋体" w:hAnsi="宋体" w:cs="宋体"/>
      <w:kern w:val="0"/>
      <w:sz w:val="24"/>
      <w:szCs w:val="24"/>
    </w:rPr>
  </w:style>
  <w:style w:type="character" w:customStyle="1" w:styleId="title">
    <w:name w:val="title"/>
    <w:basedOn w:val="a0"/>
    <w:rsid w:val="00EF599A"/>
  </w:style>
  <w:style w:type="character" w:styleId="a7">
    <w:name w:val="Strong"/>
    <w:basedOn w:val="a0"/>
    <w:uiPriority w:val="22"/>
    <w:qFormat/>
    <w:rsid w:val="00EF599A"/>
    <w:rPr>
      <w:b/>
      <w:bCs/>
    </w:rPr>
  </w:style>
</w:styles>
</file>

<file path=word/webSettings.xml><?xml version="1.0" encoding="utf-8"?>
<w:webSettings xmlns:r="http://schemas.openxmlformats.org/officeDocument/2006/relationships" xmlns:w="http://schemas.openxmlformats.org/wordprocessingml/2006/main">
  <w:divs>
    <w:div w:id="206525975">
      <w:bodyDiv w:val="1"/>
      <w:marLeft w:val="0"/>
      <w:marRight w:val="0"/>
      <w:marTop w:val="0"/>
      <w:marBottom w:val="0"/>
      <w:divBdr>
        <w:top w:val="none" w:sz="0" w:space="0" w:color="auto"/>
        <w:left w:val="none" w:sz="0" w:space="0" w:color="auto"/>
        <w:bottom w:val="none" w:sz="0" w:space="0" w:color="auto"/>
        <w:right w:val="none" w:sz="0" w:space="0" w:color="auto"/>
      </w:divBdr>
      <w:divsChild>
        <w:div w:id="8995288">
          <w:marLeft w:val="0"/>
          <w:marRight w:val="0"/>
          <w:marTop w:val="0"/>
          <w:marBottom w:val="0"/>
          <w:divBdr>
            <w:top w:val="none" w:sz="0" w:space="0" w:color="auto"/>
            <w:left w:val="none" w:sz="0" w:space="0" w:color="auto"/>
            <w:bottom w:val="none" w:sz="0" w:space="0" w:color="auto"/>
            <w:right w:val="none" w:sz="0" w:space="0" w:color="auto"/>
          </w:divBdr>
          <w:divsChild>
            <w:div w:id="1963227308">
              <w:marLeft w:val="0"/>
              <w:marRight w:val="0"/>
              <w:marTop w:val="0"/>
              <w:marBottom w:val="0"/>
              <w:divBdr>
                <w:top w:val="none" w:sz="0" w:space="0" w:color="auto"/>
                <w:left w:val="none" w:sz="0" w:space="0" w:color="auto"/>
                <w:bottom w:val="none" w:sz="0" w:space="0" w:color="auto"/>
                <w:right w:val="none" w:sz="0" w:space="0" w:color="auto"/>
              </w:divBdr>
              <w:divsChild>
                <w:div w:id="952787804">
                  <w:marLeft w:val="0"/>
                  <w:marRight w:val="0"/>
                  <w:marTop w:val="0"/>
                  <w:marBottom w:val="0"/>
                  <w:divBdr>
                    <w:top w:val="none" w:sz="0" w:space="0" w:color="auto"/>
                    <w:left w:val="none" w:sz="0" w:space="0" w:color="auto"/>
                    <w:bottom w:val="none" w:sz="0" w:space="0" w:color="auto"/>
                    <w:right w:val="none" w:sz="0" w:space="0" w:color="auto"/>
                  </w:divBdr>
                  <w:divsChild>
                    <w:div w:id="439683878">
                      <w:marLeft w:val="0"/>
                      <w:marRight w:val="0"/>
                      <w:marTop w:val="0"/>
                      <w:marBottom w:val="0"/>
                      <w:divBdr>
                        <w:top w:val="none" w:sz="0" w:space="0" w:color="auto"/>
                        <w:left w:val="none" w:sz="0" w:space="0" w:color="auto"/>
                        <w:bottom w:val="none" w:sz="0" w:space="0" w:color="auto"/>
                        <w:right w:val="none" w:sz="0" w:space="0" w:color="auto"/>
                      </w:divBdr>
                    </w:div>
                    <w:div w:id="11171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j.chinacses.org.cn/" TargetMode="External"/><Relationship Id="rId3" Type="http://schemas.openxmlformats.org/officeDocument/2006/relationships/webSettings" Target="webSettings.xml"/><Relationship Id="rId7" Type="http://schemas.openxmlformats.org/officeDocument/2006/relationships/hyperlink" Target="http://kjs.mep.gov.cn/kjghzc/200704/t20070402_102352.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s.mep.gov.cn/kjghzc/200704/t20070402_102352.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mep.gov.cn/gkml/hbb/bgth/201503/W020150309546191675076.doc" TargetMode="External"/><Relationship Id="rId4" Type="http://schemas.openxmlformats.org/officeDocument/2006/relationships/footnotes" Target="footnotes.xml"/><Relationship Id="rId9" Type="http://schemas.openxmlformats.org/officeDocument/2006/relationships/hyperlink" Target="http://pj.chinacses.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1565</Characters>
  <Application>Microsoft Office Word</Application>
  <DocSecurity>0</DocSecurity>
  <Lines>13</Lines>
  <Paragraphs>3</Paragraphs>
  <ScaleCrop>false</ScaleCrop>
  <Company>Lenovo (Beijing) Limited</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dcterms:created xsi:type="dcterms:W3CDTF">2015-03-16T01:27:00Z</dcterms:created>
  <dcterms:modified xsi:type="dcterms:W3CDTF">2015-03-16T01:30:00Z</dcterms:modified>
</cp:coreProperties>
</file>